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B57C8" w14:textId="0D42B1C7" w:rsidR="009D0819" w:rsidRPr="00010676" w:rsidRDefault="00010676">
      <w:pPr>
        <w:rPr>
          <w:b/>
          <w:bCs/>
          <w:sz w:val="28"/>
          <w:szCs w:val="28"/>
        </w:rPr>
      </w:pPr>
      <w:r w:rsidRPr="00010676">
        <w:rPr>
          <w:b/>
          <w:bCs/>
          <w:sz w:val="28"/>
          <w:szCs w:val="28"/>
        </w:rPr>
        <w:t>To compost or Not to Compost? That is the question</w:t>
      </w:r>
      <w:proofErr w:type="gramStart"/>
      <w:r w:rsidRPr="00010676">
        <w:rPr>
          <w:b/>
          <w:bCs/>
          <w:sz w:val="28"/>
          <w:szCs w:val="28"/>
        </w:rPr>
        <w:t xml:space="preserve">.  </w:t>
      </w:r>
      <w:proofErr w:type="gramEnd"/>
      <w:r w:rsidRPr="00010676">
        <w:rPr>
          <w:b/>
          <w:bCs/>
          <w:sz w:val="28"/>
          <w:szCs w:val="28"/>
        </w:rPr>
        <w:t xml:space="preserve">  </w:t>
      </w:r>
      <w:r w:rsidR="009D0819" w:rsidRPr="00010676">
        <w:rPr>
          <w:b/>
          <w:bCs/>
          <w:sz w:val="28"/>
          <w:szCs w:val="28"/>
        </w:rPr>
        <w:t>Compost quiz</w:t>
      </w:r>
    </w:p>
    <w:p w14:paraId="60636FBE" w14:textId="0E760931" w:rsidR="009D0819" w:rsidRPr="00010676" w:rsidRDefault="009D0819">
      <w:pPr>
        <w:rPr>
          <w:sz w:val="24"/>
          <w:szCs w:val="24"/>
        </w:rPr>
      </w:pPr>
      <w:r w:rsidRPr="00010676">
        <w:rPr>
          <w:sz w:val="24"/>
          <w:szCs w:val="24"/>
        </w:rPr>
        <w:t xml:space="preserve">Do you know what can and cannot be composted </w:t>
      </w:r>
      <w:r w:rsidR="00010676" w:rsidRPr="00010676">
        <w:rPr>
          <w:sz w:val="24"/>
          <w:szCs w:val="24"/>
        </w:rPr>
        <w:t xml:space="preserve">in </w:t>
      </w:r>
      <w:r w:rsidRPr="00010676">
        <w:rPr>
          <w:sz w:val="24"/>
          <w:szCs w:val="24"/>
        </w:rPr>
        <w:t xml:space="preserve"> a Dalek bin as purchased </w:t>
      </w:r>
      <w:r w:rsidR="006D3FEF">
        <w:rPr>
          <w:sz w:val="24"/>
          <w:szCs w:val="24"/>
        </w:rPr>
        <w:t xml:space="preserve"> under </w:t>
      </w:r>
      <w:r w:rsidRPr="00010676">
        <w:rPr>
          <w:sz w:val="24"/>
          <w:szCs w:val="24"/>
        </w:rPr>
        <w:t>the council schemes?</w:t>
      </w:r>
    </w:p>
    <w:p w14:paraId="47515073" w14:textId="15881E0D" w:rsidR="009D0819" w:rsidRDefault="009D0819"/>
    <w:tbl>
      <w:tblPr>
        <w:tblStyle w:val="TableGrid"/>
        <w:tblpPr w:leftFromText="180" w:rightFromText="180" w:vertAnchor="text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567"/>
        <w:gridCol w:w="709"/>
        <w:gridCol w:w="1404"/>
        <w:gridCol w:w="580"/>
        <w:gridCol w:w="567"/>
        <w:gridCol w:w="709"/>
        <w:gridCol w:w="1634"/>
        <w:gridCol w:w="634"/>
        <w:gridCol w:w="567"/>
        <w:gridCol w:w="709"/>
      </w:tblGrid>
      <w:tr w:rsidR="00010676" w14:paraId="276DC7F1" w14:textId="77777777" w:rsidTr="002F205D">
        <w:trPr>
          <w:trHeight w:val="811"/>
        </w:trPr>
        <w:tc>
          <w:tcPr>
            <w:tcW w:w="1418" w:type="dxa"/>
          </w:tcPr>
          <w:p w14:paraId="74BBB61E" w14:textId="1781D486" w:rsidR="00030125" w:rsidRPr="009D0819" w:rsidRDefault="00010676" w:rsidP="002F205D">
            <w:r>
              <w:t>Can this be composted?</w:t>
            </w:r>
          </w:p>
        </w:tc>
        <w:tc>
          <w:tcPr>
            <w:tcW w:w="567" w:type="dxa"/>
          </w:tcPr>
          <w:p w14:paraId="6CB1A569" w14:textId="5247FADF" w:rsidR="000259BE" w:rsidRDefault="00010676" w:rsidP="002F205D">
            <w:r>
              <w:t>Ye</w:t>
            </w:r>
            <w:r w:rsidR="000259BE">
              <w:t>s</w:t>
            </w:r>
          </w:p>
          <w:p w14:paraId="2E701774" w14:textId="77777777" w:rsidR="000259BE" w:rsidRDefault="000259BE" w:rsidP="002F205D"/>
          <w:p w14:paraId="604681E6" w14:textId="0C607D40" w:rsidR="00010676" w:rsidRDefault="000259BE" w:rsidP="002F205D">
            <w:r>
              <w:rPr>
                <w:rFonts w:cstheme="minorHAnsi"/>
              </w:rPr>
              <w:t>√</w:t>
            </w:r>
          </w:p>
        </w:tc>
        <w:tc>
          <w:tcPr>
            <w:tcW w:w="567" w:type="dxa"/>
          </w:tcPr>
          <w:p w14:paraId="104F67A1" w14:textId="77777777" w:rsidR="00030125" w:rsidRDefault="00010676" w:rsidP="002F205D">
            <w:r>
              <w:t>No</w:t>
            </w:r>
          </w:p>
          <w:p w14:paraId="374144A4" w14:textId="77777777" w:rsidR="000259BE" w:rsidRDefault="000259BE" w:rsidP="002F205D"/>
          <w:p w14:paraId="0BF24F11" w14:textId="5DF32490" w:rsidR="000259BE" w:rsidRDefault="000259BE" w:rsidP="002F205D">
            <w:r>
              <w:rPr>
                <w:rFonts w:cstheme="minorHAnsi"/>
              </w:rPr>
              <w:t>√</w:t>
            </w:r>
          </w:p>
        </w:tc>
        <w:tc>
          <w:tcPr>
            <w:tcW w:w="709" w:type="dxa"/>
          </w:tcPr>
          <w:p w14:paraId="2C1C45AF" w14:textId="77777777" w:rsidR="00030125" w:rsidRDefault="00010676" w:rsidP="002F205D">
            <w:r>
              <w:t>Not</w:t>
            </w:r>
          </w:p>
          <w:p w14:paraId="36C8284B" w14:textId="77777777" w:rsidR="00010676" w:rsidRDefault="00010676" w:rsidP="002F205D">
            <w:r>
              <w:t>Sure</w:t>
            </w:r>
          </w:p>
          <w:p w14:paraId="69CFF1FA" w14:textId="267D7323" w:rsidR="000259BE" w:rsidRDefault="000259BE" w:rsidP="002F205D">
            <w:r>
              <w:rPr>
                <w:rFonts w:cstheme="minorHAnsi"/>
              </w:rPr>
              <w:t>√</w:t>
            </w:r>
          </w:p>
        </w:tc>
        <w:tc>
          <w:tcPr>
            <w:tcW w:w="1404" w:type="dxa"/>
          </w:tcPr>
          <w:p w14:paraId="6982E380" w14:textId="73CC7FB4" w:rsidR="00030125" w:rsidRPr="00672501" w:rsidRDefault="00010676" w:rsidP="002F205D">
            <w:r>
              <w:t>Can this be composted?</w:t>
            </w:r>
          </w:p>
        </w:tc>
        <w:tc>
          <w:tcPr>
            <w:tcW w:w="580" w:type="dxa"/>
          </w:tcPr>
          <w:p w14:paraId="3F444EF4" w14:textId="77777777" w:rsidR="00030125" w:rsidRDefault="00010676" w:rsidP="002F205D">
            <w:r>
              <w:t>Yes</w:t>
            </w:r>
          </w:p>
          <w:p w14:paraId="1E95B9E4" w14:textId="77777777" w:rsidR="000259BE" w:rsidRDefault="000259BE" w:rsidP="002F205D"/>
          <w:p w14:paraId="5D5EA3FA" w14:textId="71092AFB" w:rsidR="000259BE" w:rsidRDefault="000259BE" w:rsidP="002F205D">
            <w:r>
              <w:rPr>
                <w:rFonts w:cstheme="minorHAnsi"/>
              </w:rPr>
              <w:t>√</w:t>
            </w:r>
          </w:p>
        </w:tc>
        <w:tc>
          <w:tcPr>
            <w:tcW w:w="567" w:type="dxa"/>
          </w:tcPr>
          <w:p w14:paraId="555200B7" w14:textId="77777777" w:rsidR="00030125" w:rsidRDefault="00010676" w:rsidP="002F205D">
            <w:r>
              <w:t>No</w:t>
            </w:r>
          </w:p>
          <w:p w14:paraId="7B581FC2" w14:textId="77777777" w:rsidR="000259BE" w:rsidRDefault="000259BE" w:rsidP="002F205D"/>
          <w:p w14:paraId="12C59F0A" w14:textId="7EC7530E" w:rsidR="000259BE" w:rsidRDefault="000259BE" w:rsidP="002F205D">
            <w:r>
              <w:rPr>
                <w:rFonts w:cstheme="minorHAnsi"/>
              </w:rPr>
              <w:t>√</w:t>
            </w:r>
          </w:p>
        </w:tc>
        <w:tc>
          <w:tcPr>
            <w:tcW w:w="709" w:type="dxa"/>
          </w:tcPr>
          <w:p w14:paraId="4FE17C3D" w14:textId="77777777" w:rsidR="00030125" w:rsidRDefault="00010676" w:rsidP="002F205D">
            <w:r>
              <w:t>Not</w:t>
            </w:r>
          </w:p>
          <w:p w14:paraId="49C9CE64" w14:textId="77777777" w:rsidR="00010676" w:rsidRDefault="00010676" w:rsidP="002F205D">
            <w:r>
              <w:t>Sure</w:t>
            </w:r>
          </w:p>
          <w:p w14:paraId="427307B8" w14:textId="5DFFC0C5" w:rsidR="000259BE" w:rsidRDefault="000259BE" w:rsidP="002F205D">
            <w:r>
              <w:rPr>
                <w:rFonts w:cstheme="minorHAnsi"/>
              </w:rPr>
              <w:t>√</w:t>
            </w:r>
          </w:p>
        </w:tc>
        <w:tc>
          <w:tcPr>
            <w:tcW w:w="1634" w:type="dxa"/>
          </w:tcPr>
          <w:p w14:paraId="51FBE374" w14:textId="074C11BB" w:rsidR="00030125" w:rsidRPr="00672501" w:rsidRDefault="00010676" w:rsidP="002F205D">
            <w:r>
              <w:t>Can this be composted?</w:t>
            </w:r>
          </w:p>
        </w:tc>
        <w:tc>
          <w:tcPr>
            <w:tcW w:w="634" w:type="dxa"/>
          </w:tcPr>
          <w:p w14:paraId="26673992" w14:textId="77777777" w:rsidR="00030125" w:rsidRDefault="00010676" w:rsidP="002F205D">
            <w:r>
              <w:t>Yes</w:t>
            </w:r>
          </w:p>
          <w:p w14:paraId="7DFC8546" w14:textId="77777777" w:rsidR="000259BE" w:rsidRDefault="000259BE" w:rsidP="002F205D"/>
          <w:p w14:paraId="4751A92A" w14:textId="106433A9" w:rsidR="000259BE" w:rsidRDefault="000259BE" w:rsidP="002F205D">
            <w:r>
              <w:rPr>
                <w:rFonts w:cstheme="minorHAnsi"/>
              </w:rPr>
              <w:t>√</w:t>
            </w:r>
          </w:p>
        </w:tc>
        <w:tc>
          <w:tcPr>
            <w:tcW w:w="567" w:type="dxa"/>
          </w:tcPr>
          <w:p w14:paraId="03B0FB9F" w14:textId="77777777" w:rsidR="00030125" w:rsidRDefault="00010676" w:rsidP="002F205D">
            <w:r>
              <w:t>No</w:t>
            </w:r>
          </w:p>
          <w:p w14:paraId="35367007" w14:textId="77777777" w:rsidR="000259BE" w:rsidRDefault="000259BE" w:rsidP="002F205D"/>
          <w:p w14:paraId="22D389CD" w14:textId="04747F9C" w:rsidR="000259BE" w:rsidRDefault="000259BE" w:rsidP="002F205D">
            <w:r>
              <w:rPr>
                <w:rFonts w:cstheme="minorHAnsi"/>
              </w:rPr>
              <w:t>√</w:t>
            </w:r>
          </w:p>
        </w:tc>
        <w:tc>
          <w:tcPr>
            <w:tcW w:w="709" w:type="dxa"/>
          </w:tcPr>
          <w:p w14:paraId="11E53B10" w14:textId="77777777" w:rsidR="00030125" w:rsidRDefault="00010676" w:rsidP="002F205D">
            <w:r>
              <w:t>Not Sure</w:t>
            </w:r>
          </w:p>
          <w:p w14:paraId="285A3346" w14:textId="22177DE0" w:rsidR="000259BE" w:rsidRDefault="000259BE" w:rsidP="002F205D">
            <w:r>
              <w:rPr>
                <w:rFonts w:cstheme="minorHAnsi"/>
              </w:rPr>
              <w:t>√</w:t>
            </w:r>
          </w:p>
        </w:tc>
      </w:tr>
      <w:tr w:rsidR="00010676" w14:paraId="1E3729D4" w14:textId="77777777" w:rsidTr="002F205D">
        <w:trPr>
          <w:trHeight w:val="1588"/>
        </w:trPr>
        <w:tc>
          <w:tcPr>
            <w:tcW w:w="1418" w:type="dxa"/>
          </w:tcPr>
          <w:p w14:paraId="0F195C6B" w14:textId="2017AD7E" w:rsidR="001F422E" w:rsidRDefault="001F422E" w:rsidP="002F205D">
            <w:r w:rsidRPr="009D0819">
              <w:rPr>
                <w:noProof/>
              </w:rPr>
              <w:drawing>
                <wp:inline distT="0" distB="0" distL="0" distR="0" wp14:anchorId="476772F8" wp14:editId="6C8D24C2">
                  <wp:extent cx="793750" cy="774700"/>
                  <wp:effectExtent l="0" t="0" r="6350" b="6350"/>
                  <wp:docPr id="15" name="Picture 14" descr="C:\Documents and Settings\Turner\My Documents\My Pictures\Microsoft Clip Organizer\thumbnail[2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 descr="C:\Documents and Settings\Turner\My Documents\My Pictures\Microsoft Clip Organizer\thumbnail[2].jpg"/>
                          <pic:cNvPicPr/>
                        </pic:nvPicPr>
                        <pic:blipFill>
                          <a:blip r:embed="rId6" cstate="print"/>
                          <a:srcRect r="248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942" cy="774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82301" w14:textId="7113692E" w:rsidR="001F422E" w:rsidRDefault="001F422E" w:rsidP="002F205D">
            <w:r>
              <w:t>Stinging nettles</w:t>
            </w:r>
          </w:p>
        </w:tc>
        <w:tc>
          <w:tcPr>
            <w:tcW w:w="567" w:type="dxa"/>
          </w:tcPr>
          <w:p w14:paraId="12D2FAB3" w14:textId="77777777" w:rsidR="001F422E" w:rsidRDefault="001F422E" w:rsidP="002F205D"/>
        </w:tc>
        <w:tc>
          <w:tcPr>
            <w:tcW w:w="567" w:type="dxa"/>
          </w:tcPr>
          <w:p w14:paraId="42E86A1D" w14:textId="77777777" w:rsidR="001F422E" w:rsidRDefault="001F422E" w:rsidP="002F205D"/>
        </w:tc>
        <w:tc>
          <w:tcPr>
            <w:tcW w:w="709" w:type="dxa"/>
          </w:tcPr>
          <w:p w14:paraId="48239197" w14:textId="4CD141B7" w:rsidR="001F422E" w:rsidRDefault="001F422E" w:rsidP="002F205D"/>
        </w:tc>
        <w:tc>
          <w:tcPr>
            <w:tcW w:w="1404" w:type="dxa"/>
          </w:tcPr>
          <w:p w14:paraId="515904BD" w14:textId="77777777" w:rsidR="001F422E" w:rsidRDefault="00672501" w:rsidP="002F205D">
            <w:r w:rsidRPr="00672501">
              <w:rPr>
                <w:noProof/>
              </w:rPr>
              <w:drawing>
                <wp:inline distT="0" distB="0" distL="0" distR="0" wp14:anchorId="3374AD61" wp14:editId="1ED86DA8">
                  <wp:extent cx="736600" cy="768350"/>
                  <wp:effectExtent l="0" t="0" r="6350" b="0"/>
                  <wp:docPr id="3" name="Picture 5" descr="crisps_comparison.png">
                    <a:hlinkClick xmlns:a="http://schemas.openxmlformats.org/drawingml/2006/main" r:id="rId7" tooltip="&quot;Another redesign to make you cry | Typophile&quot;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crisps_comparison.png">
                            <a:hlinkClick r:id="rId7" tooltip="&quot;Another redesign to make you cry | Typophile&quot;"/>
                          </pic:cNvPr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715" cy="768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95187D" w14:textId="357DCE60" w:rsidR="00672501" w:rsidRDefault="00672501" w:rsidP="002F205D">
            <w:r>
              <w:t>Crisp packets</w:t>
            </w:r>
          </w:p>
        </w:tc>
        <w:tc>
          <w:tcPr>
            <w:tcW w:w="580" w:type="dxa"/>
          </w:tcPr>
          <w:p w14:paraId="77029E0F" w14:textId="77777777" w:rsidR="001F422E" w:rsidRDefault="001F422E" w:rsidP="002F205D"/>
        </w:tc>
        <w:tc>
          <w:tcPr>
            <w:tcW w:w="567" w:type="dxa"/>
          </w:tcPr>
          <w:p w14:paraId="2EA7C6D3" w14:textId="77777777" w:rsidR="001F422E" w:rsidRDefault="001F422E" w:rsidP="002F205D"/>
        </w:tc>
        <w:tc>
          <w:tcPr>
            <w:tcW w:w="709" w:type="dxa"/>
          </w:tcPr>
          <w:p w14:paraId="75835A6D" w14:textId="77777777" w:rsidR="001F422E" w:rsidRDefault="001F422E" w:rsidP="002F205D"/>
        </w:tc>
        <w:tc>
          <w:tcPr>
            <w:tcW w:w="1634" w:type="dxa"/>
          </w:tcPr>
          <w:p w14:paraId="3A76947E" w14:textId="2ADEE4F4" w:rsidR="001F422E" w:rsidRDefault="00672501" w:rsidP="002F205D">
            <w:r w:rsidRPr="00672501">
              <w:rPr>
                <w:noProof/>
              </w:rPr>
              <w:drawing>
                <wp:inline distT="0" distB="0" distL="0" distR="0" wp14:anchorId="00A71A7C" wp14:editId="0F33D9BC">
                  <wp:extent cx="1003300" cy="806450"/>
                  <wp:effectExtent l="0" t="0" r="6350" b="0"/>
                  <wp:docPr id="9" name="Picture 8" descr="acceptglass1.jpg">
                    <a:hlinkClick xmlns:a="http://schemas.openxmlformats.org/drawingml/2006/main" r:id="rId9" tooltip="&quot;Cumberland County Improvement Authority&quot;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acceptglass1.jpg">
                            <a:hlinkClick r:id="rId9" tooltip="&quot;Cumberland County Improvement Authority&quot;"/>
                          </pic:cNvPr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416" cy="806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Glass bottles</w:t>
            </w:r>
          </w:p>
        </w:tc>
        <w:tc>
          <w:tcPr>
            <w:tcW w:w="634" w:type="dxa"/>
          </w:tcPr>
          <w:p w14:paraId="2F72FB92" w14:textId="77777777" w:rsidR="001F422E" w:rsidRDefault="001F422E" w:rsidP="002F205D"/>
        </w:tc>
        <w:tc>
          <w:tcPr>
            <w:tcW w:w="567" w:type="dxa"/>
          </w:tcPr>
          <w:p w14:paraId="6929E0A9" w14:textId="77777777" w:rsidR="001F422E" w:rsidRDefault="001F422E" w:rsidP="002F205D"/>
        </w:tc>
        <w:tc>
          <w:tcPr>
            <w:tcW w:w="709" w:type="dxa"/>
          </w:tcPr>
          <w:p w14:paraId="4DD92397" w14:textId="0AEC89E6" w:rsidR="001F422E" w:rsidRDefault="001F422E" w:rsidP="002F205D"/>
        </w:tc>
      </w:tr>
      <w:tr w:rsidR="00010676" w14:paraId="25FE3DC5" w14:textId="77777777" w:rsidTr="002F205D">
        <w:trPr>
          <w:trHeight w:val="1613"/>
        </w:trPr>
        <w:tc>
          <w:tcPr>
            <w:tcW w:w="1418" w:type="dxa"/>
          </w:tcPr>
          <w:p w14:paraId="3F6A66A8" w14:textId="6202D33C" w:rsidR="001F422E" w:rsidRDefault="001F422E" w:rsidP="002F205D">
            <w:r w:rsidRPr="009D0819">
              <w:rPr>
                <w:noProof/>
              </w:rPr>
              <w:drawing>
                <wp:inline distT="0" distB="0" distL="0" distR="0" wp14:anchorId="216E8BFA" wp14:editId="6C2FBC45">
                  <wp:extent cx="787400" cy="857250"/>
                  <wp:effectExtent l="0" t="0" r="0" b="0"/>
                  <wp:docPr id="13" name="Picture 12" descr="fleabane annual fl.jpg">
                    <a:hlinkClick xmlns:a="http://schemas.openxmlformats.org/drawingml/2006/main" r:id="rId11" tooltip="&quot;Blueberry Facts&quot;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 descr="fleabane annual fl.jpg">
                            <a:hlinkClick r:id="rId11" tooltip="&quot;Blueberry Facts&quot;"/>
                          </pic:cNvPr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643" cy="85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4C78EA" w14:textId="1579EB0E" w:rsidR="001F422E" w:rsidRDefault="00010676" w:rsidP="002F205D">
            <w:r>
              <w:t>F</w:t>
            </w:r>
            <w:r w:rsidR="001F422E">
              <w:t>lowers</w:t>
            </w:r>
          </w:p>
        </w:tc>
        <w:tc>
          <w:tcPr>
            <w:tcW w:w="567" w:type="dxa"/>
          </w:tcPr>
          <w:p w14:paraId="3098BC4F" w14:textId="77777777" w:rsidR="001F422E" w:rsidRDefault="001F422E" w:rsidP="002F205D"/>
        </w:tc>
        <w:tc>
          <w:tcPr>
            <w:tcW w:w="567" w:type="dxa"/>
          </w:tcPr>
          <w:p w14:paraId="6E7D0261" w14:textId="77777777" w:rsidR="001F422E" w:rsidRDefault="001F422E" w:rsidP="002F205D"/>
        </w:tc>
        <w:tc>
          <w:tcPr>
            <w:tcW w:w="709" w:type="dxa"/>
          </w:tcPr>
          <w:p w14:paraId="21C78D1D" w14:textId="047C536A" w:rsidR="001F422E" w:rsidRDefault="001F422E" w:rsidP="002F205D"/>
        </w:tc>
        <w:tc>
          <w:tcPr>
            <w:tcW w:w="1404" w:type="dxa"/>
          </w:tcPr>
          <w:p w14:paraId="52CAE9C9" w14:textId="77777777" w:rsidR="001F422E" w:rsidRDefault="001F422E" w:rsidP="002F205D">
            <w:r w:rsidRPr="001F422E">
              <w:rPr>
                <w:noProof/>
              </w:rPr>
              <w:drawing>
                <wp:inline distT="0" distB="0" distL="0" distR="0" wp14:anchorId="4DF7380B" wp14:editId="38874850">
                  <wp:extent cx="863600" cy="793750"/>
                  <wp:effectExtent l="0" t="0" r="0" b="6350"/>
                  <wp:docPr id="20" name="Picture 19" descr="tea-bags.jpg">
                    <a:hlinkClick xmlns:a="http://schemas.openxmlformats.org/drawingml/2006/main" r:id="rId13" tooltip="&quot;Eye treatments made of food and more… « Bodytreats&quot;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 descr="tea-bags.jpg">
                            <a:hlinkClick r:id="rId13" tooltip="&quot;Eye treatments made of food and more… « Bodytreats&quot;"/>
                          </pic:cNvPr>
                          <pic:cNvPicPr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782" cy="793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401855" w14:textId="31C29783" w:rsidR="0026779A" w:rsidRDefault="00DA00C4" w:rsidP="002F205D">
            <w:r>
              <w:t>T</w:t>
            </w:r>
            <w:r w:rsidR="001F422E">
              <w:t>ea bags</w:t>
            </w:r>
          </w:p>
          <w:p w14:paraId="7F7D5EC8" w14:textId="2A4272F0" w:rsidR="0026779A" w:rsidRDefault="0026779A" w:rsidP="002F205D"/>
        </w:tc>
        <w:tc>
          <w:tcPr>
            <w:tcW w:w="580" w:type="dxa"/>
          </w:tcPr>
          <w:p w14:paraId="6714EC3B" w14:textId="77777777" w:rsidR="001F422E" w:rsidRDefault="001F422E" w:rsidP="002F205D"/>
        </w:tc>
        <w:tc>
          <w:tcPr>
            <w:tcW w:w="567" w:type="dxa"/>
          </w:tcPr>
          <w:p w14:paraId="4A4F9886" w14:textId="77777777" w:rsidR="001F422E" w:rsidRDefault="001F422E" w:rsidP="002F205D"/>
        </w:tc>
        <w:tc>
          <w:tcPr>
            <w:tcW w:w="709" w:type="dxa"/>
          </w:tcPr>
          <w:p w14:paraId="6A9B1715" w14:textId="77777777" w:rsidR="001F422E" w:rsidRDefault="001F422E" w:rsidP="002F205D"/>
        </w:tc>
        <w:tc>
          <w:tcPr>
            <w:tcW w:w="1634" w:type="dxa"/>
          </w:tcPr>
          <w:p w14:paraId="4FC81562" w14:textId="77777777" w:rsidR="001F422E" w:rsidRDefault="0026779A" w:rsidP="002F205D">
            <w:r>
              <w:rPr>
                <w:noProof/>
              </w:rPr>
              <w:drawing>
                <wp:inline distT="0" distB="0" distL="0" distR="0" wp14:anchorId="7E13ACEA" wp14:editId="09116A42">
                  <wp:extent cx="852805" cy="882334"/>
                  <wp:effectExtent l="0" t="0" r="4445" b="0"/>
                  <wp:docPr id="16" name="Picture 16" descr="Discarded banana peel from a peeled and eaten ripe yellow banana on white, close up high 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scarded banana peel from a peeled and eaten ripe yellow banana on white, close up high 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475" cy="937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B77B83" w14:textId="2DA70A5D" w:rsidR="0026779A" w:rsidRDefault="0026779A" w:rsidP="002F205D">
            <w:r>
              <w:t>Banana skins</w:t>
            </w:r>
          </w:p>
        </w:tc>
        <w:tc>
          <w:tcPr>
            <w:tcW w:w="634" w:type="dxa"/>
          </w:tcPr>
          <w:p w14:paraId="3B42F314" w14:textId="77777777" w:rsidR="001F422E" w:rsidRDefault="001F422E" w:rsidP="002F205D"/>
        </w:tc>
        <w:tc>
          <w:tcPr>
            <w:tcW w:w="567" w:type="dxa"/>
          </w:tcPr>
          <w:p w14:paraId="127418EA" w14:textId="77777777" w:rsidR="001F422E" w:rsidRDefault="001F422E" w:rsidP="002F205D"/>
        </w:tc>
        <w:tc>
          <w:tcPr>
            <w:tcW w:w="709" w:type="dxa"/>
          </w:tcPr>
          <w:p w14:paraId="07AA2947" w14:textId="464E0C84" w:rsidR="001F422E" w:rsidRDefault="001F422E" w:rsidP="002F205D"/>
        </w:tc>
      </w:tr>
      <w:tr w:rsidR="00010676" w14:paraId="61DFA703" w14:textId="77777777" w:rsidTr="002F205D">
        <w:trPr>
          <w:trHeight w:val="1473"/>
        </w:trPr>
        <w:tc>
          <w:tcPr>
            <w:tcW w:w="1418" w:type="dxa"/>
          </w:tcPr>
          <w:p w14:paraId="530A5FCB" w14:textId="144DC548" w:rsidR="001F422E" w:rsidRDefault="001F422E" w:rsidP="002F205D">
            <w:r w:rsidRPr="009D0819">
              <w:rPr>
                <w:noProof/>
              </w:rPr>
              <w:drawing>
                <wp:inline distT="0" distB="0" distL="0" distR="0" wp14:anchorId="06962890" wp14:editId="6A426288">
                  <wp:extent cx="819150" cy="812800"/>
                  <wp:effectExtent l="0" t="0" r="0" b="6350"/>
                  <wp:docPr id="12" name="Picture 11" descr="rhubarb-leaf.jpg">
                    <a:hlinkClick xmlns:a="http://schemas.openxmlformats.org/drawingml/2006/main" r:id="rId16" tooltip="&quot;rhubarb rhubarb&quot;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rhubarb-leaf.jpg">
                            <a:hlinkClick r:id="rId16" tooltip="&quot;rhubarb rhubarb&quot;"/>
                          </pic:cNvPr>
                          <pic:cNvPicPr/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235" cy="812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947227" w14:textId="1287214A" w:rsidR="001F422E" w:rsidRDefault="001F422E" w:rsidP="002F205D">
            <w:r>
              <w:t>Rhubarb</w:t>
            </w:r>
          </w:p>
        </w:tc>
        <w:tc>
          <w:tcPr>
            <w:tcW w:w="567" w:type="dxa"/>
          </w:tcPr>
          <w:p w14:paraId="4A03D02F" w14:textId="77777777" w:rsidR="001F422E" w:rsidRDefault="001F422E" w:rsidP="002F205D"/>
        </w:tc>
        <w:tc>
          <w:tcPr>
            <w:tcW w:w="567" w:type="dxa"/>
          </w:tcPr>
          <w:p w14:paraId="0F568015" w14:textId="77777777" w:rsidR="001F422E" w:rsidRDefault="001F422E" w:rsidP="002F205D"/>
        </w:tc>
        <w:tc>
          <w:tcPr>
            <w:tcW w:w="709" w:type="dxa"/>
          </w:tcPr>
          <w:p w14:paraId="4AEC15DD" w14:textId="20A08B11" w:rsidR="001F422E" w:rsidRDefault="001F422E" w:rsidP="002F205D"/>
        </w:tc>
        <w:tc>
          <w:tcPr>
            <w:tcW w:w="1404" w:type="dxa"/>
          </w:tcPr>
          <w:p w14:paraId="693F9F83" w14:textId="77777777" w:rsidR="001F422E" w:rsidRDefault="001F422E" w:rsidP="002F205D">
            <w:r w:rsidRPr="001F422E">
              <w:rPr>
                <w:noProof/>
              </w:rPr>
              <w:drawing>
                <wp:inline distT="0" distB="0" distL="0" distR="0" wp14:anchorId="3699B3B0" wp14:editId="6268908C">
                  <wp:extent cx="812800" cy="781050"/>
                  <wp:effectExtent l="0" t="0" r="6350" b="0"/>
                  <wp:docPr id="4" name="Picture 3" descr="cardboardbox.jpg">
                    <a:hlinkClick xmlns:a="http://schemas.openxmlformats.org/drawingml/2006/main" r:id="rId18" tooltip="&quot;Ensis Dynamic stiffness tester &quot;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cardboardbox.jpg">
                            <a:hlinkClick r:id="rId18" tooltip="&quot;Ensis Dynamic stiffness tester &quot;"/>
                          </pic:cNvPr>
                          <pic:cNvPicPr/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990" cy="781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0F9500" w14:textId="29CAC652" w:rsidR="00672501" w:rsidRDefault="00672501" w:rsidP="002F205D">
            <w:r>
              <w:t>Cardboard</w:t>
            </w:r>
          </w:p>
        </w:tc>
        <w:tc>
          <w:tcPr>
            <w:tcW w:w="580" w:type="dxa"/>
          </w:tcPr>
          <w:p w14:paraId="70175248" w14:textId="77777777" w:rsidR="001F422E" w:rsidRDefault="001F422E" w:rsidP="002F205D"/>
        </w:tc>
        <w:tc>
          <w:tcPr>
            <w:tcW w:w="567" w:type="dxa"/>
          </w:tcPr>
          <w:p w14:paraId="5BD6C910" w14:textId="77777777" w:rsidR="001F422E" w:rsidRDefault="001F422E" w:rsidP="002F205D"/>
        </w:tc>
        <w:tc>
          <w:tcPr>
            <w:tcW w:w="709" w:type="dxa"/>
          </w:tcPr>
          <w:p w14:paraId="59EC5AE7" w14:textId="77777777" w:rsidR="001F422E" w:rsidRDefault="001F422E" w:rsidP="002F205D"/>
        </w:tc>
        <w:tc>
          <w:tcPr>
            <w:tcW w:w="1634" w:type="dxa"/>
          </w:tcPr>
          <w:p w14:paraId="49BC9A5A" w14:textId="0273A9D5" w:rsidR="001F422E" w:rsidRDefault="00030125" w:rsidP="002F205D">
            <w:r>
              <w:t>Egg Shells</w:t>
            </w:r>
            <w:r w:rsidRPr="009D0819">
              <w:t xml:space="preserve"> </w:t>
            </w:r>
            <w:r w:rsidRPr="009D0819">
              <w:rPr>
                <w:noProof/>
              </w:rPr>
              <w:drawing>
                <wp:inline distT="0" distB="0" distL="0" distR="0" wp14:anchorId="4A917E74" wp14:editId="4AACF2FE">
                  <wp:extent cx="869950" cy="781050"/>
                  <wp:effectExtent l="0" t="0" r="6350" b="0"/>
                  <wp:docPr id="23" name="Picture 22" descr="egg4.jpg">
                    <a:hlinkClick xmlns:a="http://schemas.openxmlformats.org/drawingml/2006/main" r:id="rId20" tooltip="&quot;Egg Shells&quot;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 descr="egg4.jpg">
                            <a:hlinkClick r:id="rId20" tooltip="&quot;Egg Shells&quot;"/>
                          </pic:cNvPr>
                          <pic:cNvPicPr/>
                        </pic:nvPicPr>
                        <pic:blipFill>
                          <a:blip r:embed="rId21" cstate="print"/>
                          <a:srcRect t="1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298" cy="78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" w:type="dxa"/>
          </w:tcPr>
          <w:p w14:paraId="426B260F" w14:textId="77777777" w:rsidR="001F422E" w:rsidRDefault="001F422E" w:rsidP="002F205D"/>
        </w:tc>
        <w:tc>
          <w:tcPr>
            <w:tcW w:w="567" w:type="dxa"/>
          </w:tcPr>
          <w:p w14:paraId="239FD8D4" w14:textId="77777777" w:rsidR="001F422E" w:rsidRDefault="001F422E" w:rsidP="002F205D"/>
        </w:tc>
        <w:tc>
          <w:tcPr>
            <w:tcW w:w="709" w:type="dxa"/>
          </w:tcPr>
          <w:p w14:paraId="16D4196A" w14:textId="30803B2E" w:rsidR="001F422E" w:rsidRDefault="001F422E" w:rsidP="002F205D"/>
        </w:tc>
      </w:tr>
      <w:tr w:rsidR="00010676" w14:paraId="711D5621" w14:textId="77777777" w:rsidTr="00710337">
        <w:trPr>
          <w:trHeight w:val="1819"/>
        </w:trPr>
        <w:tc>
          <w:tcPr>
            <w:tcW w:w="1418" w:type="dxa"/>
          </w:tcPr>
          <w:p w14:paraId="2147899C" w14:textId="707B5A35" w:rsidR="001F422E" w:rsidRDefault="001F422E" w:rsidP="002F205D">
            <w:r w:rsidRPr="009D0819">
              <w:rPr>
                <w:noProof/>
              </w:rPr>
              <w:drawing>
                <wp:inline distT="0" distB="0" distL="0" distR="0" wp14:anchorId="474083D6" wp14:editId="2B804938">
                  <wp:extent cx="895350" cy="793750"/>
                  <wp:effectExtent l="0" t="0" r="0" b="6350"/>
                  <wp:docPr id="6" name="Picture 5" descr="hay.jpg">
                    <a:hlinkClick xmlns:a="http://schemas.openxmlformats.org/drawingml/2006/main" r:id="rId22" tooltip="&quot;New World Stud: Substrate review&quot;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hay.jpg">
                            <a:hlinkClick r:id="rId22" tooltip="&quot;New World Stud: Substrate review&quot;"/>
                          </pic:cNvPr>
                          <pic:cNvPicPr/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743" cy="794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16FE12" w14:textId="5A33AEDC" w:rsidR="001F422E" w:rsidRDefault="001F422E" w:rsidP="002F205D">
            <w:r>
              <w:t>Straw</w:t>
            </w:r>
          </w:p>
        </w:tc>
        <w:tc>
          <w:tcPr>
            <w:tcW w:w="567" w:type="dxa"/>
          </w:tcPr>
          <w:p w14:paraId="18E5595A" w14:textId="77777777" w:rsidR="001F422E" w:rsidRDefault="001F422E" w:rsidP="002F205D"/>
        </w:tc>
        <w:tc>
          <w:tcPr>
            <w:tcW w:w="567" w:type="dxa"/>
          </w:tcPr>
          <w:p w14:paraId="31A1A0BF" w14:textId="77777777" w:rsidR="001F422E" w:rsidRDefault="001F422E" w:rsidP="002F205D"/>
        </w:tc>
        <w:tc>
          <w:tcPr>
            <w:tcW w:w="709" w:type="dxa"/>
          </w:tcPr>
          <w:p w14:paraId="791DEC86" w14:textId="12AD2EB4" w:rsidR="001F422E" w:rsidRDefault="001F422E" w:rsidP="002F205D"/>
        </w:tc>
        <w:tc>
          <w:tcPr>
            <w:tcW w:w="1404" w:type="dxa"/>
          </w:tcPr>
          <w:p w14:paraId="1CBF2E53" w14:textId="77777777" w:rsidR="001F422E" w:rsidRDefault="00672501" w:rsidP="002F205D">
            <w:r w:rsidRPr="00672501">
              <w:rPr>
                <w:noProof/>
              </w:rPr>
              <w:drawing>
                <wp:inline distT="0" distB="0" distL="0" distR="0" wp14:anchorId="79533848" wp14:editId="74DD7109">
                  <wp:extent cx="654050" cy="736600"/>
                  <wp:effectExtent l="0" t="0" r="0" b="6350"/>
                  <wp:docPr id="5" name="Picture 2" descr="C:\Documents and Settings\Turner\Local Settings\Temporary Internet Files\Content.IE5\JZKOAUEA\MPj04392630000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Documents and Settings\Turner\Local Settings\Temporary Internet Files\Content.IE5\JZKOAUEA\MPj04392630000[1].jpg"/>
                          <pic:cNvPicPr/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284" cy="736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9EE813" w14:textId="07D56977" w:rsidR="00010676" w:rsidRDefault="00672501" w:rsidP="002F205D">
            <w:r>
              <w:t>Leaves</w:t>
            </w:r>
          </w:p>
          <w:p w14:paraId="0C07D7C7" w14:textId="6F285702" w:rsidR="00010676" w:rsidRDefault="00010676" w:rsidP="002F205D"/>
        </w:tc>
        <w:tc>
          <w:tcPr>
            <w:tcW w:w="580" w:type="dxa"/>
          </w:tcPr>
          <w:p w14:paraId="79AF5160" w14:textId="77777777" w:rsidR="001F422E" w:rsidRDefault="001F422E" w:rsidP="002F205D"/>
        </w:tc>
        <w:tc>
          <w:tcPr>
            <w:tcW w:w="567" w:type="dxa"/>
          </w:tcPr>
          <w:p w14:paraId="402EEC6A" w14:textId="77777777" w:rsidR="001F422E" w:rsidRDefault="001F422E" w:rsidP="002F205D"/>
        </w:tc>
        <w:tc>
          <w:tcPr>
            <w:tcW w:w="709" w:type="dxa"/>
          </w:tcPr>
          <w:p w14:paraId="63307772" w14:textId="77777777" w:rsidR="001F422E" w:rsidRDefault="001F422E" w:rsidP="002F205D"/>
        </w:tc>
        <w:tc>
          <w:tcPr>
            <w:tcW w:w="1634" w:type="dxa"/>
          </w:tcPr>
          <w:p w14:paraId="31F51078" w14:textId="77777777" w:rsidR="001F422E" w:rsidRDefault="00030125" w:rsidP="002F205D">
            <w:r w:rsidRPr="00672501">
              <w:rPr>
                <w:noProof/>
              </w:rPr>
              <w:drawing>
                <wp:inline distT="0" distB="0" distL="0" distR="0" wp14:anchorId="6478EFB5" wp14:editId="4214A139">
                  <wp:extent cx="734695" cy="869302"/>
                  <wp:effectExtent l="9208" t="0" r="0" b="0"/>
                  <wp:docPr id="19" name="Picture 18" descr="istockphoto_2995023_vegetable_waste.jpg">
                    <a:hlinkClick xmlns:a="http://schemas.openxmlformats.org/drawingml/2006/main" r:id="rId25" tooltip="&quot;Royalty Free Stock Photo Image: Vegetable waste | iStockphoto.com&quot;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 descr="istockphoto_2995023_vegetable_waste.jpg">
                            <a:hlinkClick r:id="rId25" tooltip="&quot;Royalty Free Stock Photo Image: Vegetable waste | iStockphoto.com&quot;"/>
                          </pic:cNvPr>
                          <pic:cNvPicPr/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96347" cy="942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D1DB3E" w14:textId="544921B9" w:rsidR="00010676" w:rsidRDefault="00010676" w:rsidP="002F205D">
            <w:r>
              <w:t>Vegetable Waste</w:t>
            </w:r>
          </w:p>
        </w:tc>
        <w:tc>
          <w:tcPr>
            <w:tcW w:w="634" w:type="dxa"/>
          </w:tcPr>
          <w:p w14:paraId="4CD665A1" w14:textId="77777777" w:rsidR="001F422E" w:rsidRDefault="001F422E" w:rsidP="002F205D"/>
          <w:p w14:paraId="6A76BF1C" w14:textId="77777777" w:rsidR="00010676" w:rsidRDefault="00010676" w:rsidP="002F205D"/>
          <w:p w14:paraId="3324AF45" w14:textId="58059D77" w:rsidR="00010676" w:rsidRDefault="00010676" w:rsidP="002F205D"/>
        </w:tc>
        <w:tc>
          <w:tcPr>
            <w:tcW w:w="567" w:type="dxa"/>
          </w:tcPr>
          <w:p w14:paraId="2164BBAA" w14:textId="77777777" w:rsidR="001F422E" w:rsidRDefault="001F422E" w:rsidP="002F205D"/>
        </w:tc>
        <w:tc>
          <w:tcPr>
            <w:tcW w:w="709" w:type="dxa"/>
          </w:tcPr>
          <w:p w14:paraId="23EDB3F4" w14:textId="3E934757" w:rsidR="001F422E" w:rsidRDefault="001F422E" w:rsidP="002F205D"/>
        </w:tc>
      </w:tr>
      <w:tr w:rsidR="00010676" w14:paraId="5B0D433A" w14:textId="77777777" w:rsidTr="002F205D">
        <w:tc>
          <w:tcPr>
            <w:tcW w:w="1418" w:type="dxa"/>
          </w:tcPr>
          <w:p w14:paraId="38ACC3EB" w14:textId="7A3593EA" w:rsidR="001F422E" w:rsidRDefault="001F422E" w:rsidP="002F205D">
            <w:r w:rsidRPr="009D0819">
              <w:rPr>
                <w:noProof/>
              </w:rPr>
              <w:drawing>
                <wp:inline distT="0" distB="0" distL="0" distR="0" wp14:anchorId="747882EC" wp14:editId="4B3EFDDA">
                  <wp:extent cx="838200" cy="742950"/>
                  <wp:effectExtent l="0" t="0" r="0" b="0"/>
                  <wp:docPr id="18" name="Picture 17" descr="Pulp_Molded_Egg_Box.jpg">
                    <a:hlinkClick xmlns:a="http://schemas.openxmlformats.org/drawingml/2006/main" r:id="rId27" tooltip="&quot;Non-ferrous Metal Products&quot;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 descr="Pulp_Molded_Egg_Box.jpg">
                            <a:hlinkClick r:id="rId27" tooltip="&quot;Non-ferrous Metal Products&quot;"/>
                          </pic:cNvPr>
                          <pic:cNvPicPr/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439" cy="743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7E1C90" w14:textId="17585067" w:rsidR="001F422E" w:rsidRDefault="001F422E" w:rsidP="002F205D">
            <w:r>
              <w:t>Egg boxes</w:t>
            </w:r>
          </w:p>
        </w:tc>
        <w:tc>
          <w:tcPr>
            <w:tcW w:w="567" w:type="dxa"/>
          </w:tcPr>
          <w:p w14:paraId="73BA88BA" w14:textId="77777777" w:rsidR="001F422E" w:rsidRDefault="001F422E" w:rsidP="002F205D"/>
        </w:tc>
        <w:tc>
          <w:tcPr>
            <w:tcW w:w="567" w:type="dxa"/>
          </w:tcPr>
          <w:p w14:paraId="561C31BE" w14:textId="77777777" w:rsidR="001F422E" w:rsidRDefault="001F422E" w:rsidP="002F205D"/>
        </w:tc>
        <w:tc>
          <w:tcPr>
            <w:tcW w:w="709" w:type="dxa"/>
          </w:tcPr>
          <w:p w14:paraId="3A1A7B6E" w14:textId="07481782" w:rsidR="001F422E" w:rsidRDefault="001F422E" w:rsidP="002F205D"/>
        </w:tc>
        <w:tc>
          <w:tcPr>
            <w:tcW w:w="1404" w:type="dxa"/>
          </w:tcPr>
          <w:p w14:paraId="58A420E1" w14:textId="77777777" w:rsidR="001F422E" w:rsidRDefault="00672501" w:rsidP="002F205D">
            <w:r w:rsidRPr="00672501">
              <w:rPr>
                <w:noProof/>
              </w:rPr>
              <w:drawing>
                <wp:inline distT="0" distB="0" distL="0" distR="0" wp14:anchorId="1CBCE8C6" wp14:editId="668215E2">
                  <wp:extent cx="666750" cy="723900"/>
                  <wp:effectExtent l="0" t="0" r="0" b="0"/>
                  <wp:docPr id="2" name="Picture 3" descr="alucans.jpg">
                    <a:hlinkClick xmlns:a="http://schemas.openxmlformats.org/drawingml/2006/main" r:id="rId29" tooltip="&quot;Recycling Bin&quot;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lucans.jpg">
                            <a:hlinkClick r:id="rId29" tooltip="&quot;Recycling Bin&quot;"/>
                          </pic:cNvPr>
                          <pic:cNvPicPr/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894" cy="724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FE10DE" w14:textId="1B6F5481" w:rsidR="00672501" w:rsidRDefault="00672501" w:rsidP="002F205D">
            <w:r>
              <w:t>Drink cans</w:t>
            </w:r>
          </w:p>
        </w:tc>
        <w:tc>
          <w:tcPr>
            <w:tcW w:w="580" w:type="dxa"/>
          </w:tcPr>
          <w:p w14:paraId="59D81663" w14:textId="77777777" w:rsidR="001F422E" w:rsidRDefault="001F422E" w:rsidP="002F205D"/>
        </w:tc>
        <w:tc>
          <w:tcPr>
            <w:tcW w:w="567" w:type="dxa"/>
          </w:tcPr>
          <w:p w14:paraId="67407236" w14:textId="77777777" w:rsidR="001F422E" w:rsidRDefault="001F422E" w:rsidP="002F205D"/>
        </w:tc>
        <w:tc>
          <w:tcPr>
            <w:tcW w:w="709" w:type="dxa"/>
          </w:tcPr>
          <w:p w14:paraId="2E6A6546" w14:textId="77777777" w:rsidR="001F422E" w:rsidRDefault="001F422E" w:rsidP="002F205D"/>
        </w:tc>
        <w:tc>
          <w:tcPr>
            <w:tcW w:w="1634" w:type="dxa"/>
          </w:tcPr>
          <w:p w14:paraId="30841FC0" w14:textId="77777777" w:rsidR="001F422E" w:rsidRDefault="0026779A" w:rsidP="002F205D">
            <w:r w:rsidRPr="00672501">
              <w:rPr>
                <w:noProof/>
              </w:rPr>
              <w:drawing>
                <wp:inline distT="0" distB="0" distL="0" distR="0" wp14:anchorId="0366F08E" wp14:editId="2934CC93">
                  <wp:extent cx="793750" cy="800100"/>
                  <wp:effectExtent l="0" t="0" r="6350" b="0"/>
                  <wp:docPr id="7" name="Picture 11" descr="dog_poo.jpg">
                    <a:hlinkClick xmlns:a="http://schemas.openxmlformats.org/drawingml/2006/main" r:id="rId31" tooltip="&quot;Worst Fingerpaint Ever&quot;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 descr="dog_poo.jpg">
                            <a:hlinkClick r:id="rId31" tooltip="&quot;Worst Fingerpaint Ever&quot;"/>
                          </pic:cNvPr>
                          <pic:cNvPicPr/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995" cy="800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DFC960" w14:textId="2AC9D92E" w:rsidR="0026779A" w:rsidRDefault="0026779A" w:rsidP="002F205D">
            <w:r>
              <w:t>Dog poo</w:t>
            </w:r>
          </w:p>
        </w:tc>
        <w:tc>
          <w:tcPr>
            <w:tcW w:w="634" w:type="dxa"/>
          </w:tcPr>
          <w:p w14:paraId="74859FFA" w14:textId="77777777" w:rsidR="001F422E" w:rsidRDefault="001F422E" w:rsidP="002F205D"/>
        </w:tc>
        <w:tc>
          <w:tcPr>
            <w:tcW w:w="567" w:type="dxa"/>
          </w:tcPr>
          <w:p w14:paraId="45573B85" w14:textId="77777777" w:rsidR="001F422E" w:rsidRDefault="001F422E" w:rsidP="002F205D"/>
        </w:tc>
        <w:tc>
          <w:tcPr>
            <w:tcW w:w="709" w:type="dxa"/>
          </w:tcPr>
          <w:p w14:paraId="41D9C953" w14:textId="6D691CE0" w:rsidR="001F422E" w:rsidRDefault="001F422E" w:rsidP="002F205D"/>
        </w:tc>
      </w:tr>
      <w:tr w:rsidR="006D3FEF" w14:paraId="23B511C8" w14:textId="77777777" w:rsidTr="002F205D">
        <w:tc>
          <w:tcPr>
            <w:tcW w:w="1418" w:type="dxa"/>
          </w:tcPr>
          <w:p w14:paraId="63A92E13" w14:textId="549F6E9B" w:rsidR="006D3FEF" w:rsidRDefault="006D3FEF" w:rsidP="002F205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632427" wp14:editId="07FF673F">
                  <wp:extent cx="704850" cy="772516"/>
                  <wp:effectExtent l="0" t="0" r="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28" cy="778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9B26BA" w14:textId="4018FA24" w:rsidR="006D3FEF" w:rsidRPr="009D0819" w:rsidRDefault="006D3FEF" w:rsidP="002F205D">
            <w:pPr>
              <w:rPr>
                <w:noProof/>
              </w:rPr>
            </w:pPr>
            <w:r>
              <w:rPr>
                <w:noProof/>
              </w:rPr>
              <w:t>Plastic bag</w:t>
            </w:r>
          </w:p>
        </w:tc>
        <w:tc>
          <w:tcPr>
            <w:tcW w:w="567" w:type="dxa"/>
          </w:tcPr>
          <w:p w14:paraId="3C29A3F5" w14:textId="77777777" w:rsidR="006D3FEF" w:rsidRDefault="006D3FEF" w:rsidP="002F205D"/>
        </w:tc>
        <w:tc>
          <w:tcPr>
            <w:tcW w:w="567" w:type="dxa"/>
          </w:tcPr>
          <w:p w14:paraId="2483C78C" w14:textId="77777777" w:rsidR="006D3FEF" w:rsidRDefault="006D3FEF" w:rsidP="002F205D"/>
        </w:tc>
        <w:tc>
          <w:tcPr>
            <w:tcW w:w="709" w:type="dxa"/>
          </w:tcPr>
          <w:p w14:paraId="6E8AFBA8" w14:textId="77777777" w:rsidR="006D3FEF" w:rsidRDefault="006D3FEF" w:rsidP="002F205D"/>
        </w:tc>
        <w:tc>
          <w:tcPr>
            <w:tcW w:w="1404" w:type="dxa"/>
          </w:tcPr>
          <w:p w14:paraId="64E545E7" w14:textId="6F0746B1" w:rsidR="006D3FEF" w:rsidRPr="00672501" w:rsidRDefault="006D3FEF" w:rsidP="002F205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A12B1A2" wp14:editId="69230E44">
                  <wp:simplePos x="0" y="0"/>
                  <wp:positionH relativeFrom="column">
                    <wp:posOffset>-65193</wp:posOffset>
                  </wp:positionH>
                  <wp:positionV relativeFrom="paragraph">
                    <wp:posOffset>0</wp:posOffset>
                  </wp:positionV>
                  <wp:extent cx="905933" cy="679450"/>
                  <wp:effectExtent l="0" t="0" r="8890" b="6350"/>
                  <wp:wrapTopAndBottom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563" cy="681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00C4">
              <w:rPr>
                <w:noProof/>
              </w:rPr>
              <w:t xml:space="preserve">Cut Grass </w:t>
            </w:r>
          </w:p>
        </w:tc>
        <w:tc>
          <w:tcPr>
            <w:tcW w:w="580" w:type="dxa"/>
          </w:tcPr>
          <w:p w14:paraId="4AB7A215" w14:textId="77777777" w:rsidR="006D3FEF" w:rsidRDefault="006D3FEF" w:rsidP="002F205D"/>
        </w:tc>
        <w:tc>
          <w:tcPr>
            <w:tcW w:w="567" w:type="dxa"/>
          </w:tcPr>
          <w:p w14:paraId="01D1E071" w14:textId="77777777" w:rsidR="006D3FEF" w:rsidRDefault="006D3FEF" w:rsidP="002F205D"/>
        </w:tc>
        <w:tc>
          <w:tcPr>
            <w:tcW w:w="709" w:type="dxa"/>
          </w:tcPr>
          <w:p w14:paraId="6B9BF63C" w14:textId="77777777" w:rsidR="006D3FEF" w:rsidRDefault="006D3FEF" w:rsidP="002F205D"/>
        </w:tc>
        <w:tc>
          <w:tcPr>
            <w:tcW w:w="1634" w:type="dxa"/>
          </w:tcPr>
          <w:p w14:paraId="5E10F15E" w14:textId="6C1CA520" w:rsidR="00DA00C4" w:rsidRDefault="00DA00C4" w:rsidP="002F205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F79BC9" wp14:editId="38308247">
                  <wp:extent cx="919480" cy="7239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319" cy="733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E90ADB" w14:textId="15B02AD9" w:rsidR="00DA00C4" w:rsidRDefault="000259BE" w:rsidP="002F205D">
            <w:pPr>
              <w:rPr>
                <w:noProof/>
              </w:rPr>
            </w:pPr>
            <w:r>
              <w:rPr>
                <w:noProof/>
              </w:rPr>
              <w:t>Bread</w:t>
            </w:r>
          </w:p>
          <w:p w14:paraId="59425BED" w14:textId="1DB7B6B5" w:rsidR="00DA00C4" w:rsidRPr="00672501" w:rsidRDefault="00DA00C4" w:rsidP="002F205D">
            <w:pPr>
              <w:rPr>
                <w:noProof/>
              </w:rPr>
            </w:pPr>
          </w:p>
        </w:tc>
        <w:tc>
          <w:tcPr>
            <w:tcW w:w="634" w:type="dxa"/>
          </w:tcPr>
          <w:p w14:paraId="61CD74E1" w14:textId="77777777" w:rsidR="006D3FEF" w:rsidRDefault="006D3FEF" w:rsidP="002F205D"/>
        </w:tc>
        <w:tc>
          <w:tcPr>
            <w:tcW w:w="567" w:type="dxa"/>
          </w:tcPr>
          <w:p w14:paraId="2209B727" w14:textId="77777777" w:rsidR="006D3FEF" w:rsidRDefault="006D3FEF" w:rsidP="002F205D"/>
        </w:tc>
        <w:tc>
          <w:tcPr>
            <w:tcW w:w="709" w:type="dxa"/>
          </w:tcPr>
          <w:p w14:paraId="69C41DB8" w14:textId="77777777" w:rsidR="006D3FEF" w:rsidRDefault="006D3FEF" w:rsidP="002F205D"/>
        </w:tc>
      </w:tr>
    </w:tbl>
    <w:p w14:paraId="7251288F" w14:textId="529CB879" w:rsidR="000259BE" w:rsidRPr="002F205D" w:rsidRDefault="002F205D" w:rsidP="002F205D">
      <w:pPr>
        <w:jc w:val="center"/>
        <w:rPr>
          <w:b/>
          <w:bCs/>
        </w:rPr>
      </w:pPr>
      <w:r>
        <w:br w:type="textWrapping" w:clear="all"/>
      </w:r>
      <w:r w:rsidR="000259BE" w:rsidRPr="002F205D">
        <w:rPr>
          <w:b/>
          <w:bCs/>
        </w:rPr>
        <w:t>Tick the answer and discuss the role of composting in reducing waste sent to landfill with an adult.</w:t>
      </w:r>
    </w:p>
    <w:p w14:paraId="106522A6" w14:textId="491784AA" w:rsidR="000259BE" w:rsidRPr="002F205D" w:rsidRDefault="000259BE" w:rsidP="000259BE">
      <w:pPr>
        <w:jc w:val="center"/>
        <w:rPr>
          <w:b/>
          <w:bCs/>
        </w:rPr>
      </w:pPr>
      <w:r w:rsidRPr="002F205D">
        <w:rPr>
          <w:b/>
          <w:bCs/>
        </w:rPr>
        <w:t xml:space="preserve">Some items can be composted </w:t>
      </w:r>
      <w:r w:rsidR="002F205D">
        <w:rPr>
          <w:b/>
          <w:bCs/>
        </w:rPr>
        <w:t>and</w:t>
      </w:r>
      <w:r w:rsidRPr="002F205D">
        <w:rPr>
          <w:b/>
          <w:bCs/>
        </w:rPr>
        <w:t xml:space="preserve"> recycled.</w:t>
      </w:r>
    </w:p>
    <w:sectPr w:rsidR="000259BE" w:rsidRPr="002F205D" w:rsidSect="00010676">
      <w:footerReference w:type="default" r:id="rId3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DDF2F" w14:textId="77777777" w:rsidR="007B6EEF" w:rsidRDefault="007B6EEF" w:rsidP="000259BE">
      <w:pPr>
        <w:spacing w:after="0" w:line="240" w:lineRule="auto"/>
      </w:pPr>
      <w:r>
        <w:separator/>
      </w:r>
    </w:p>
  </w:endnote>
  <w:endnote w:type="continuationSeparator" w:id="0">
    <w:p w14:paraId="5739A554" w14:textId="77777777" w:rsidR="007B6EEF" w:rsidRDefault="007B6EEF" w:rsidP="0002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09FC5" w14:textId="4ADB1DD5" w:rsidR="000259BE" w:rsidRDefault="000259BE" w:rsidP="000259BE">
    <w:pPr>
      <w:pStyle w:val="Footer"/>
      <w:jc w:val="center"/>
    </w:pPr>
    <w:r>
      <w:t xml:space="preserve">This is more composting information at </w:t>
    </w:r>
    <w:hyperlink r:id="rId1" w:history="1">
      <w:r w:rsidRPr="00155A3B">
        <w:rPr>
          <w:rStyle w:val="Hyperlink"/>
        </w:rPr>
        <w:t>www.carryoncomposting.com</w:t>
      </w:r>
    </w:hyperlink>
  </w:p>
  <w:p w14:paraId="6C8D0C1E" w14:textId="3F296B18" w:rsidR="000259BE" w:rsidRDefault="000259BE" w:rsidP="000259BE">
    <w:pPr>
      <w:pStyle w:val="Footer"/>
      <w:jc w:val="center"/>
    </w:pPr>
    <w:r>
      <w:t xml:space="preserve">For help and advice email </w:t>
    </w:r>
  </w:p>
  <w:p w14:paraId="32FE536F" w14:textId="25E17B2B" w:rsidR="000259BE" w:rsidRDefault="000259BE" w:rsidP="000259BE">
    <w:pPr>
      <w:pStyle w:val="Footer"/>
      <w:jc w:val="center"/>
    </w:pPr>
    <w:r>
      <w:t>Carryoncomposting1@gmail.com</w:t>
    </w:r>
  </w:p>
  <w:p w14:paraId="2C16AA37" w14:textId="77777777" w:rsidR="000259BE" w:rsidRDefault="00025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B9C0C" w14:textId="77777777" w:rsidR="007B6EEF" w:rsidRDefault="007B6EEF" w:rsidP="000259BE">
      <w:pPr>
        <w:spacing w:after="0" w:line="240" w:lineRule="auto"/>
      </w:pPr>
      <w:r>
        <w:separator/>
      </w:r>
    </w:p>
  </w:footnote>
  <w:footnote w:type="continuationSeparator" w:id="0">
    <w:p w14:paraId="3189CA07" w14:textId="77777777" w:rsidR="007B6EEF" w:rsidRDefault="007B6EEF" w:rsidP="000259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19"/>
    <w:rsid w:val="00010676"/>
    <w:rsid w:val="000259BE"/>
    <w:rsid w:val="00030125"/>
    <w:rsid w:val="001F422E"/>
    <w:rsid w:val="0026779A"/>
    <w:rsid w:val="002F205D"/>
    <w:rsid w:val="0048725A"/>
    <w:rsid w:val="00672501"/>
    <w:rsid w:val="006D3FEF"/>
    <w:rsid w:val="00710337"/>
    <w:rsid w:val="007B6EEF"/>
    <w:rsid w:val="009D0819"/>
    <w:rsid w:val="00B97D7C"/>
    <w:rsid w:val="00DA00C4"/>
    <w:rsid w:val="00F7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7FD29"/>
  <w15:chartTrackingRefBased/>
  <w15:docId w15:val="{B351BE76-1800-4D95-91F4-1850DD17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5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9BE"/>
  </w:style>
  <w:style w:type="paragraph" w:styleId="Footer">
    <w:name w:val="footer"/>
    <w:basedOn w:val="Normal"/>
    <w:link w:val="FooterChar"/>
    <w:uiPriority w:val="99"/>
    <w:unhideWhenUsed/>
    <w:rsid w:val="00025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9BE"/>
  </w:style>
  <w:style w:type="character" w:styleId="Hyperlink">
    <w:name w:val="Hyperlink"/>
    <w:basedOn w:val="DefaultParagraphFont"/>
    <w:uiPriority w:val="99"/>
    <w:unhideWhenUsed/>
    <w:rsid w:val="00025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earch.msn.com/images/results.aspx?q=tea+bags&amp;FORM=ZZIR12" TargetMode="External"/><Relationship Id="rId18" Type="http://schemas.openxmlformats.org/officeDocument/2006/relationships/hyperlink" Target="http://search.msn.com/images/results.aspx?q=cardboard&amp;FORM=ZZIR11" TargetMode="External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34" Type="http://schemas.openxmlformats.org/officeDocument/2006/relationships/image" Target="media/image17.jpeg"/><Relationship Id="rId7" Type="http://schemas.openxmlformats.org/officeDocument/2006/relationships/hyperlink" Target="http://search.msn.com/images/results.aspx?q=crisp+packets&amp;FORM=ZZIR34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hyperlink" Target="http://search.msn.com/images/results.aspx?q=vegetable+waste&amp;FORM=ZZIR6" TargetMode="External"/><Relationship Id="rId33" Type="http://schemas.openxmlformats.org/officeDocument/2006/relationships/image" Target="media/image16.jpe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search.msn.com/images/results.aspx?q=rhubarb&amp;FORM=ZZIR9" TargetMode="External"/><Relationship Id="rId20" Type="http://schemas.openxmlformats.org/officeDocument/2006/relationships/hyperlink" Target="http://search.msn.com/images/results.aspx?q=egg+shells&amp;FORM=ZZIR7" TargetMode="External"/><Relationship Id="rId29" Type="http://schemas.openxmlformats.org/officeDocument/2006/relationships/hyperlink" Target="http://search.msn.com/images/results.aspx?q=drins+cans&amp;FORM=ZZIR7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earch.msn.com/images/results.aspx?q=annual+weeds&amp;FORM=ZZIR34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media/image13.jpeg"/><Relationship Id="rId36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hyperlink" Target="http://search.msn.com/images/results.aspx?q=dog+poo&amp;FORM=ZZIR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earch.msn.com/images/results.aspx?q=glass+recycling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search.msn.com/images/results.aspx?q=hay&amp;FORM=ZZIR18" TargetMode="External"/><Relationship Id="rId27" Type="http://schemas.openxmlformats.org/officeDocument/2006/relationships/hyperlink" Target="http://search.msn.com/images/results.aspx?q=egg+box&amp;FORM=ZZIR10" TargetMode="External"/><Relationship Id="rId30" Type="http://schemas.openxmlformats.org/officeDocument/2006/relationships/image" Target="media/image14.jpeg"/><Relationship Id="rId35" Type="http://schemas.openxmlformats.org/officeDocument/2006/relationships/image" Target="media/image1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rryoncompos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Weston</dc:creator>
  <cp:keywords/>
  <dc:description/>
  <cp:lastModifiedBy>Rodney Weston</cp:lastModifiedBy>
  <cp:revision>3</cp:revision>
  <dcterms:created xsi:type="dcterms:W3CDTF">2020-04-22T11:14:00Z</dcterms:created>
  <dcterms:modified xsi:type="dcterms:W3CDTF">2020-04-22T11:16:00Z</dcterms:modified>
</cp:coreProperties>
</file>